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C336" w14:textId="77777777" w:rsidR="00E9202E" w:rsidRDefault="009E2CF3">
      <w:pPr>
        <w:jc w:val="center"/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</w:pPr>
      <w:r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1AFFBC06" w14:textId="77777777" w:rsidR="00E9202E" w:rsidRDefault="00E9202E">
      <w:pPr>
        <w:jc w:val="center"/>
        <w:rPr>
          <w:rFonts w:ascii="Microsoft New Tai Lue" w:eastAsia="Microsoft New Tai Lue" w:hAnsi="Microsoft New Tai Lue" w:cs="Microsoft New Tai Lue"/>
        </w:rPr>
      </w:pPr>
    </w:p>
    <w:p w14:paraId="5FDCE325" w14:textId="77777777" w:rsidR="00E9202E" w:rsidRDefault="009E2CF3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  <w:noProof/>
        </w:rPr>
        <w:drawing>
          <wp:inline distT="114300" distB="114300" distL="114300" distR="114300" wp14:anchorId="267C4E27" wp14:editId="09CEEA90">
            <wp:extent cx="734850" cy="838768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850" cy="838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02E409" w14:textId="77777777" w:rsidR="00E9202E" w:rsidRDefault="00E9202E">
      <w:pPr>
        <w:rPr>
          <w:rFonts w:ascii="Microsoft New Tai Lue" w:eastAsia="Microsoft New Tai Lue" w:hAnsi="Microsoft New Tai Lue" w:cs="Microsoft New Tai Lue"/>
        </w:rPr>
      </w:pPr>
    </w:p>
    <w:p w14:paraId="61F30A7B" w14:textId="4EE30FBE" w:rsidR="00E9202E" w:rsidRDefault="009E2CF3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Stationery List for 202</w:t>
      </w:r>
      <w:r w:rsidR="00E503D1">
        <w:rPr>
          <w:rFonts w:ascii="Microsoft New Tai Lue" w:eastAsia="Microsoft New Tai Lue" w:hAnsi="Microsoft New Tai Lue" w:cs="Microsoft New Tai Lue"/>
        </w:rPr>
        <w:t>4</w:t>
      </w:r>
    </w:p>
    <w:p w14:paraId="43E5E906" w14:textId="77777777" w:rsidR="00E9202E" w:rsidRDefault="00E9202E">
      <w:pPr>
        <w:jc w:val="both"/>
        <w:rPr>
          <w:rFonts w:ascii="Microsoft New Tai Lue" w:eastAsia="Microsoft New Tai Lue" w:hAnsi="Microsoft New Tai Lue" w:cs="Microsoft New Tai Lue"/>
        </w:rPr>
      </w:pPr>
    </w:p>
    <w:p w14:paraId="66296AF0" w14:textId="77777777" w:rsidR="00E9202E" w:rsidRDefault="009E2CF3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>Dear Parent/Caregiver</w:t>
      </w:r>
    </w:p>
    <w:p w14:paraId="5DF85845" w14:textId="77777777" w:rsidR="00E9202E" w:rsidRDefault="00E9202E">
      <w:pPr>
        <w:ind w:left="-240"/>
        <w:jc w:val="both"/>
        <w:rPr>
          <w:rFonts w:ascii="Microsoft New Tai Lue" w:eastAsia="Microsoft New Tai Lue" w:hAnsi="Microsoft New Tai Lue" w:cs="Microsoft New Tai Lue"/>
          <w:sz w:val="14"/>
          <w:szCs w:val="14"/>
        </w:rPr>
      </w:pPr>
    </w:p>
    <w:p w14:paraId="1B5F3C2A" w14:textId="0058EB6B" w:rsidR="00E9202E" w:rsidRDefault="009E2CF3">
      <w:pPr>
        <w:ind w:left="-240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Your son/daughter will be in </w:t>
      </w:r>
      <w:r w:rsidRPr="00813E7B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>Room 1</w:t>
      </w: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 and below is a list of stationery required.</w:t>
      </w:r>
    </w:p>
    <w:p w14:paraId="568740EE" w14:textId="77777777" w:rsidR="00E9202E" w:rsidRDefault="00E9202E">
      <w:pPr>
        <w:rPr>
          <w:rFonts w:ascii="Microsoft New Tai Lue" w:eastAsia="Microsoft New Tai Lue" w:hAnsi="Microsoft New Tai Lue" w:cs="Microsoft New Tai Lue"/>
          <w:sz w:val="16"/>
          <w:szCs w:val="16"/>
        </w:rPr>
      </w:pPr>
    </w:p>
    <w:tbl>
      <w:tblPr>
        <w:tblStyle w:val="a"/>
        <w:tblW w:w="9432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3936"/>
        <w:gridCol w:w="3937"/>
        <w:gridCol w:w="1559"/>
      </w:tblGrid>
      <w:tr w:rsidR="00E9202E" w14:paraId="7AD85EBD" w14:textId="77777777" w:rsidTr="00813E7B">
        <w:trPr>
          <w:trHeight w:val="476"/>
        </w:trPr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CC3F" w14:textId="6F3FF945" w:rsidR="00E9202E" w:rsidRDefault="009E2CF3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Stationery – Year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41F0" w14:textId="77777777" w:rsidR="00E9202E" w:rsidRDefault="009E2CF3">
            <w:pPr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Quantity</w:t>
            </w:r>
          </w:p>
        </w:tc>
      </w:tr>
      <w:tr w:rsidR="00CC47A0" w14:paraId="5AE87B51" w14:textId="77777777" w:rsidTr="00813E7B">
        <w:trPr>
          <w:trHeight w:val="402"/>
        </w:trPr>
        <w:tc>
          <w:tcPr>
            <w:tcW w:w="7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7178" w14:textId="3DF486F7" w:rsidR="00CC47A0" w:rsidRDefault="00CC47A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Warwick 3F1 notebook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DAB7" w14:textId="68EA8EF0" w:rsidR="00CC47A0" w:rsidRDefault="00CC47A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E9202E" w14:paraId="3557B01D" w14:textId="77777777" w:rsidTr="00813E7B">
        <w:trPr>
          <w:trHeight w:val="402"/>
        </w:trPr>
        <w:tc>
          <w:tcPr>
            <w:tcW w:w="7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6E99" w14:textId="77777777" w:rsidR="00E9202E" w:rsidRDefault="009E2CF3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Warwick 1A5 unruled exercise book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B9D2" w14:textId="77777777" w:rsidR="00E9202E" w:rsidRDefault="009E2CF3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E9202E" w14:paraId="1743D9F2" w14:textId="77777777" w:rsidTr="00813E7B">
        <w:trPr>
          <w:trHeight w:val="402"/>
        </w:trPr>
        <w:tc>
          <w:tcPr>
            <w:tcW w:w="7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2813" w14:textId="77777777" w:rsidR="00E9202E" w:rsidRDefault="009E2CF3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40 pocket display book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A04B7" w14:textId="77777777" w:rsidR="00E9202E" w:rsidRDefault="009E2CF3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E11AA5" w14:paraId="61C7D6C2" w14:textId="77777777" w:rsidTr="00E11AA5">
        <w:trPr>
          <w:trHeight w:val="402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8DE9" w14:textId="24EE6B2C" w:rsidR="00E11AA5" w:rsidRDefault="00E11AA5" w:rsidP="00E11AA5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Clever Kiwi activity book </w:t>
            </w:r>
          </w:p>
        </w:tc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C499" w14:textId="6AD3DF08" w:rsidR="00E11AA5" w:rsidRDefault="00E11AA5" w:rsidP="00E11AA5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noProof/>
                <w:sz w:val="20"/>
                <w:szCs w:val="20"/>
              </w:rPr>
              <w:drawing>
                <wp:inline distT="114300" distB="114300" distL="114300" distR="114300" wp14:anchorId="5D2027A5" wp14:editId="4CAED1DC">
                  <wp:extent cx="619125" cy="552450"/>
                  <wp:effectExtent l="0" t="0" r="9525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626" cy="5528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F774" w14:textId="3FABBCF1" w:rsidR="00E11AA5" w:rsidRDefault="00E11AA5" w:rsidP="00E11AA5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3</w:t>
            </w:r>
          </w:p>
        </w:tc>
      </w:tr>
      <w:tr w:rsidR="00E11AA5" w14:paraId="462DE79C" w14:textId="77777777" w:rsidTr="00813E7B">
        <w:trPr>
          <w:trHeight w:val="402"/>
        </w:trPr>
        <w:tc>
          <w:tcPr>
            <w:tcW w:w="7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C478" w14:textId="62F9033D" w:rsidR="00E11AA5" w:rsidRDefault="00E11AA5" w:rsidP="00E11AA5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9B144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HB pencil (Staedtler brand) - </w:t>
            </w:r>
            <w:r w:rsidRPr="009B1445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</w:rPr>
              <w:t>unnamed (to be used as part of a class set)</w:t>
            </w:r>
            <w:r w:rsidRPr="009B1445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00F8" w14:textId="022493E5" w:rsidR="00E11AA5" w:rsidRDefault="00E11AA5" w:rsidP="00E11AA5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E11AA5" w14:paraId="3B749A9F" w14:textId="77777777" w:rsidTr="00813E7B">
        <w:trPr>
          <w:trHeight w:val="402"/>
        </w:trPr>
        <w:tc>
          <w:tcPr>
            <w:tcW w:w="7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B2A61" w14:textId="77777777" w:rsidR="00E11AA5" w:rsidRDefault="00E11AA5" w:rsidP="00E11AA5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Small coloured chalk - 12 pack (</w:t>
            </w:r>
            <w:proofErr w:type="spellStart"/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eg</w:t>
            </w:r>
            <w:proofErr w:type="spellEnd"/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crayola</w:t>
            </w:r>
            <w:proofErr w:type="spellEnd"/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or kookie brand)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BBDB" w14:textId="77777777" w:rsidR="00E11AA5" w:rsidRDefault="00E11AA5" w:rsidP="00E11AA5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E11AA5" w14:paraId="2C0AE034" w14:textId="77777777" w:rsidTr="00813E7B">
        <w:trPr>
          <w:trHeight w:val="402"/>
        </w:trPr>
        <w:tc>
          <w:tcPr>
            <w:tcW w:w="7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AC58" w14:textId="77777777" w:rsidR="00E11AA5" w:rsidRDefault="00E11AA5" w:rsidP="00E11AA5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Amos glue stick (35gm) - this </w:t>
            </w:r>
            <w:r>
              <w:rPr>
                <w:rFonts w:ascii="Microsoft New Tai Lue" w:eastAsia="Microsoft New Tai Lue" w:hAnsi="Microsoft New Tai Lue" w:cs="Microsoft New Tai Lue"/>
                <w:b/>
                <w:sz w:val="20"/>
                <w:szCs w:val="20"/>
              </w:rPr>
              <w:t>specific brand</w:t>
            </w: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please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52A2" w14:textId="77777777" w:rsidR="00E11AA5" w:rsidRDefault="00E11AA5" w:rsidP="00E11AA5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4</w:t>
            </w:r>
          </w:p>
        </w:tc>
      </w:tr>
      <w:tr w:rsidR="00E11AA5" w14:paraId="27E53CAC" w14:textId="77777777" w:rsidTr="00813E7B">
        <w:trPr>
          <w:trHeight w:val="402"/>
        </w:trPr>
        <w:tc>
          <w:tcPr>
            <w:tcW w:w="7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EC14" w14:textId="77777777" w:rsidR="00E11AA5" w:rsidRDefault="00E11AA5" w:rsidP="00E11AA5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Muesli bar for emergency supply (in a named bag)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9628" w14:textId="77777777" w:rsidR="00E11AA5" w:rsidRDefault="00E11AA5" w:rsidP="00E11AA5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E11AA5" w14:paraId="022FADE9" w14:textId="77777777" w:rsidTr="00813E7B">
        <w:trPr>
          <w:trHeight w:val="402"/>
        </w:trPr>
        <w:tc>
          <w:tcPr>
            <w:tcW w:w="7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588B" w14:textId="77777777" w:rsidR="00E11AA5" w:rsidRDefault="00E11AA5" w:rsidP="00E11AA5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Box of tissues (to be left in the classroom)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9FF8" w14:textId="77777777" w:rsidR="00E11AA5" w:rsidRDefault="00E11AA5" w:rsidP="00E11AA5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</w:tbl>
    <w:p w14:paraId="7A2F7BB0" w14:textId="5AEC5187" w:rsidR="00E9202E" w:rsidRDefault="00E9202E">
      <w:pPr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370082DB" w14:textId="77777777" w:rsidR="00813E7B" w:rsidRDefault="00813E7B">
      <w:pPr>
        <w:rPr>
          <w:rFonts w:ascii="Microsoft New Tai Lue" w:eastAsia="Microsoft New Tai Lue" w:hAnsi="Microsoft New Tai Lue" w:cs="Microsoft New Tai Lue"/>
          <w:sz w:val="22"/>
          <w:szCs w:val="22"/>
        </w:rPr>
      </w:pPr>
    </w:p>
    <w:tbl>
      <w:tblPr>
        <w:tblW w:w="9432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6"/>
        <w:gridCol w:w="3937"/>
        <w:gridCol w:w="1559"/>
      </w:tblGrid>
      <w:tr w:rsidR="00813E7B" w14:paraId="51A82DAB" w14:textId="77777777" w:rsidTr="008658EB">
        <w:tc>
          <w:tcPr>
            <w:tcW w:w="9432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E2D7" w14:textId="77777777" w:rsidR="00813E7B" w:rsidRDefault="00813E7B" w:rsidP="00865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  <w:t>Items to be purchased from Warehouse Stationery</w:t>
            </w:r>
          </w:p>
        </w:tc>
      </w:tr>
      <w:tr w:rsidR="00813E7B" w14:paraId="3401E6C2" w14:textId="77777777" w:rsidTr="008658EB"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D19D" w14:textId="77777777" w:rsidR="00813E7B" w:rsidRDefault="00813E7B" w:rsidP="0086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WS Junior Math 1 </w:t>
            </w:r>
            <w:proofErr w:type="spellStart"/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Tahi</w:t>
            </w:r>
            <w:proofErr w:type="spellEnd"/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Red</w:t>
            </w:r>
            <w: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  <w:t xml:space="preserve">             </w:t>
            </w:r>
          </w:p>
        </w:tc>
        <w:tc>
          <w:tcPr>
            <w:tcW w:w="3937" w:type="dxa"/>
            <w:shd w:val="clear" w:color="auto" w:fill="auto"/>
          </w:tcPr>
          <w:p w14:paraId="07323B5F" w14:textId="77777777" w:rsidR="00813E7B" w:rsidRDefault="00813E7B" w:rsidP="00865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</w:pPr>
            <w:r>
              <w:rPr>
                <w:rFonts w:ascii="Microsoft New Tai Lue" w:eastAsia="Microsoft New Tai Lue" w:hAnsi="Microsoft New Tai Lue" w:cs="Microsoft New Tai Lue"/>
                <w:noProof/>
                <w:sz w:val="22"/>
                <w:szCs w:val="22"/>
              </w:rPr>
              <w:drawing>
                <wp:inline distT="114300" distB="114300" distL="114300" distR="114300" wp14:anchorId="5AF8D8EC" wp14:editId="17A6C60E">
                  <wp:extent cx="539750" cy="5588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216" cy="5592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5BFE" w14:textId="77777777" w:rsidR="00813E7B" w:rsidRDefault="00813E7B" w:rsidP="00865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</w:pPr>
            <w: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  <w:t>1</w:t>
            </w:r>
          </w:p>
        </w:tc>
      </w:tr>
      <w:tr w:rsidR="00813E7B" w14:paraId="735D3CF8" w14:textId="77777777" w:rsidTr="008658EB"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5EE4" w14:textId="77777777" w:rsidR="00813E7B" w:rsidRDefault="00813E7B" w:rsidP="0086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WS Junior Literacy 1 </w:t>
            </w:r>
            <w:proofErr w:type="spellStart"/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Tahi</w:t>
            </w:r>
            <w:proofErr w:type="spellEnd"/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Yellow</w:t>
            </w:r>
            <w: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  <w:t xml:space="preserve">      </w:t>
            </w:r>
          </w:p>
        </w:tc>
        <w:tc>
          <w:tcPr>
            <w:tcW w:w="3937" w:type="dxa"/>
            <w:shd w:val="clear" w:color="auto" w:fill="auto"/>
          </w:tcPr>
          <w:p w14:paraId="048B366F" w14:textId="77777777" w:rsidR="00813E7B" w:rsidRDefault="00813E7B" w:rsidP="00865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</w:pPr>
            <w:r>
              <w:rPr>
                <w:rFonts w:ascii="Microsoft New Tai Lue" w:eastAsia="Microsoft New Tai Lue" w:hAnsi="Microsoft New Tai Lue" w:cs="Microsoft New Tai Lue"/>
                <w:noProof/>
                <w:sz w:val="22"/>
                <w:szCs w:val="22"/>
              </w:rPr>
              <w:drawing>
                <wp:inline distT="114300" distB="114300" distL="114300" distR="114300" wp14:anchorId="7408C546" wp14:editId="0F85057E">
                  <wp:extent cx="539750" cy="5334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53" cy="5339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FF7D" w14:textId="3A32B540" w:rsidR="00813E7B" w:rsidRDefault="00813E7B" w:rsidP="00865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</w:pPr>
            <w: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  <w:t>3</w:t>
            </w:r>
          </w:p>
        </w:tc>
      </w:tr>
    </w:tbl>
    <w:p w14:paraId="0AA90A0D" w14:textId="29A8EB18" w:rsidR="00E9202E" w:rsidRDefault="00E9202E">
      <w:pPr>
        <w:ind w:left="-240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504FC1E6" w14:textId="77777777" w:rsidR="00813E7B" w:rsidRDefault="00813E7B">
      <w:pPr>
        <w:ind w:left="-240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tbl>
      <w:tblPr>
        <w:tblW w:w="9432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48"/>
        <w:gridCol w:w="709"/>
        <w:gridCol w:w="1275"/>
      </w:tblGrid>
      <w:tr w:rsidR="00813E7B" w14:paraId="580E302B" w14:textId="77777777" w:rsidTr="008658EB">
        <w:tc>
          <w:tcPr>
            <w:tcW w:w="744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7DF0" w14:textId="77777777" w:rsidR="00813E7B" w:rsidRDefault="00813E7B" w:rsidP="00865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  <w:t>Items to be purchased from school office</w:t>
            </w:r>
          </w:p>
        </w:tc>
        <w:tc>
          <w:tcPr>
            <w:tcW w:w="709" w:type="dxa"/>
            <w:shd w:val="clear" w:color="auto" w:fill="D9D9D9"/>
          </w:tcPr>
          <w:p w14:paraId="4780238C" w14:textId="77777777" w:rsidR="00813E7B" w:rsidRDefault="00813E7B" w:rsidP="00865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</w:tcPr>
          <w:p w14:paraId="19E09704" w14:textId="77777777" w:rsidR="00813E7B" w:rsidRDefault="00813E7B" w:rsidP="00865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  <w:t>Cost</w:t>
            </w:r>
          </w:p>
        </w:tc>
      </w:tr>
      <w:tr w:rsidR="00813E7B" w14:paraId="53D03497" w14:textId="77777777" w:rsidTr="008658EB">
        <w:tc>
          <w:tcPr>
            <w:tcW w:w="7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D8E8" w14:textId="77777777" w:rsidR="00813E7B" w:rsidRPr="002509E6" w:rsidRDefault="00813E7B" w:rsidP="0086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Specific whiteboard pen – </w:t>
            </w:r>
            <w:r w:rsidRPr="002509E6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</w:rPr>
              <w:t>unnamed, for your child to use as part of a class set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1CB7" w14:textId="77777777" w:rsidR="00813E7B" w:rsidRPr="002509E6" w:rsidRDefault="00813E7B" w:rsidP="0086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99A698E" w14:textId="77777777" w:rsidR="00813E7B" w:rsidRPr="002509E6" w:rsidRDefault="00813E7B" w:rsidP="0086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$1.</w:t>
            </w: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6</w:t>
            </w: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0 each</w:t>
            </w:r>
          </w:p>
        </w:tc>
      </w:tr>
      <w:tr w:rsidR="00813E7B" w14:paraId="6C4E4EBC" w14:textId="77777777" w:rsidTr="008658EB">
        <w:trPr>
          <w:trHeight w:val="168"/>
        </w:trPr>
        <w:tc>
          <w:tcPr>
            <w:tcW w:w="7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740C" w14:textId="77777777" w:rsidR="00813E7B" w:rsidRDefault="00813E7B" w:rsidP="0086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OfficeMax black mini magnetic whiteboard marker with eraser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DF7B" w14:textId="77777777" w:rsidR="00813E7B" w:rsidRPr="002509E6" w:rsidRDefault="00813E7B" w:rsidP="0086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728338C" w14:textId="77777777" w:rsidR="00813E7B" w:rsidRPr="002509E6" w:rsidRDefault="00813E7B" w:rsidP="0086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$1.</w:t>
            </w: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0 each</w:t>
            </w:r>
          </w:p>
        </w:tc>
      </w:tr>
      <w:tr w:rsidR="00813E7B" w14:paraId="1EA70FE4" w14:textId="77777777" w:rsidTr="008658EB">
        <w:trPr>
          <w:trHeight w:val="168"/>
        </w:trPr>
        <w:tc>
          <w:tcPr>
            <w:tcW w:w="7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6A13" w14:textId="77777777" w:rsidR="00813E7B" w:rsidRDefault="00813E7B" w:rsidP="0086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Eraser - </w:t>
            </w:r>
            <w:r w:rsidRPr="002509E6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</w:rPr>
              <w:t>unnamed, for your child to use as part of a class set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2469" w14:textId="77777777" w:rsidR="00813E7B" w:rsidRPr="002509E6" w:rsidRDefault="00813E7B" w:rsidP="0086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9528AE3" w14:textId="77777777" w:rsidR="00813E7B" w:rsidRPr="002509E6" w:rsidRDefault="00813E7B" w:rsidP="0086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70 cents</w:t>
            </w:r>
          </w:p>
        </w:tc>
      </w:tr>
      <w:tr w:rsidR="00813E7B" w14:paraId="3B39ED21" w14:textId="77777777" w:rsidTr="008658EB">
        <w:trPr>
          <w:trHeight w:val="285"/>
        </w:trPr>
        <w:tc>
          <w:tcPr>
            <w:tcW w:w="7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671D" w14:textId="77777777" w:rsidR="00813E7B" w:rsidRDefault="00813E7B" w:rsidP="00865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2"/>
                <w:szCs w:val="22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Book po</w:t>
            </w:r>
            <w:r w:rsidRPr="00813E7B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uch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6961" w14:textId="77777777" w:rsidR="00813E7B" w:rsidRPr="002509E6" w:rsidRDefault="00813E7B" w:rsidP="0086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DF8574C" w14:textId="77777777" w:rsidR="00813E7B" w:rsidRPr="002509E6" w:rsidRDefault="00813E7B" w:rsidP="0086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2509E6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$4.00</w:t>
            </w:r>
          </w:p>
        </w:tc>
      </w:tr>
    </w:tbl>
    <w:p w14:paraId="4175F489" w14:textId="77777777" w:rsidR="00E9202E" w:rsidRDefault="00E9202E">
      <w:pPr>
        <w:rPr>
          <w:rFonts w:ascii="Microsoft New Tai Lue" w:eastAsia="Microsoft New Tai Lue" w:hAnsi="Microsoft New Tai Lue" w:cs="Microsoft New Tai Lue"/>
          <w:sz w:val="16"/>
          <w:szCs w:val="16"/>
        </w:rPr>
      </w:pPr>
    </w:p>
    <w:sectPr w:rsidR="00E9202E">
      <w:pgSz w:w="11909" w:h="16834"/>
      <w:pgMar w:top="720" w:right="1418" w:bottom="72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0C26"/>
    <w:multiLevelType w:val="multilevel"/>
    <w:tmpl w:val="90B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D6DC1"/>
    <w:multiLevelType w:val="multilevel"/>
    <w:tmpl w:val="951A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1140237">
    <w:abstractNumId w:val="0"/>
  </w:num>
  <w:num w:numId="2" w16cid:durableId="1418015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2E"/>
    <w:rsid w:val="00004B65"/>
    <w:rsid w:val="000633F9"/>
    <w:rsid w:val="004C5AED"/>
    <w:rsid w:val="005F1B74"/>
    <w:rsid w:val="006C1C27"/>
    <w:rsid w:val="0076470D"/>
    <w:rsid w:val="00813E7B"/>
    <w:rsid w:val="009919DD"/>
    <w:rsid w:val="009B1445"/>
    <w:rsid w:val="009C2E34"/>
    <w:rsid w:val="009E2CF3"/>
    <w:rsid w:val="00A22262"/>
    <w:rsid w:val="00B90903"/>
    <w:rsid w:val="00CC47A0"/>
    <w:rsid w:val="00D46CD4"/>
    <w:rsid w:val="00E11AA5"/>
    <w:rsid w:val="00E14F56"/>
    <w:rsid w:val="00E503D1"/>
    <w:rsid w:val="00E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0650"/>
  <w15:docId w15:val="{D546C942-8625-409B-9C42-9B5FB9CD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BE2BA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1698">
          <w:marLeft w:val="-4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amhy5RhR56eYEUCvljRkYKt+fg==">AMUW2mWRbKaEP7i3TY34wdFOSCHsQrHgXglcGoIF9dPPj+PUEUxuzsgdPXSiSDdYs82IhOqtEkqgAyxcUg0SxttLuEBDBUhQU6N9SEHfQShDdJCl7FHBK38=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Lynne Candiliotis</cp:lastModifiedBy>
  <cp:revision>4</cp:revision>
  <cp:lastPrinted>2023-11-21T21:17:00Z</cp:lastPrinted>
  <dcterms:created xsi:type="dcterms:W3CDTF">2023-11-21T21:13:00Z</dcterms:created>
  <dcterms:modified xsi:type="dcterms:W3CDTF">2023-11-21T21:21:00Z</dcterms:modified>
</cp:coreProperties>
</file>